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0C3B0" w14:textId="134461C4" w:rsidR="004750A7" w:rsidRDefault="003F581F" w:rsidP="00375061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F3C25F5" wp14:editId="79141A5D">
                <wp:simplePos x="0" y="0"/>
                <wp:positionH relativeFrom="column">
                  <wp:posOffset>-845820</wp:posOffset>
                </wp:positionH>
                <wp:positionV relativeFrom="paragraph">
                  <wp:posOffset>-795020</wp:posOffset>
                </wp:positionV>
                <wp:extent cx="7810500" cy="2952750"/>
                <wp:effectExtent l="0" t="0" r="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00" cy="2952750"/>
                          <a:chOff x="-90" y="4110"/>
                          <a:chExt cx="12030" cy="4470"/>
                        </a:xfrm>
                      </wpg:grpSpPr>
                      <pic:pic xmlns:pic="http://schemas.openxmlformats.org/drawingml/2006/picture">
                        <pic:nvPicPr>
                          <pic:cNvPr id="3" name="Picture 10" descr="20190403_085033000_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0" y="5280"/>
                            <a:ext cx="11940" cy="3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 descr="20190403_085033000_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10"/>
                            <a:ext cx="11940" cy="20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0D599" id="Group 9" o:spid="_x0000_s1026" style="position:absolute;margin-left:-66.6pt;margin-top:-62.6pt;width:615pt;height:232.5pt;z-index:-251659264" coordorigin="-90,4110" coordsize="12030,44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CxRRRX&#10;9aH8d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8NLmm04d6AHA8UYwaTNKB/8AroAQUuP50A0DOaAJBxTozzUYOTT1PFTIaJBz&#10;+PFBNNByP6etIWwO9SXcHbj61Gz8fSldsj+lMJyKqJDGlvzozSUlUIOhooooAKcpJptKOKAFH9ak&#10;Tg1GOakU5I/KgB6mnhuajFBfipsO5KJcH9KKgJ+lFHKPmIaKKKok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YooooAKKKKAC&#10;iiigAopqBhnJU88YGMCnUARoHWRt3zKeQfT2P+P/AOsyUUAY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HS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zQAUUUUAFFGa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">
                <v:shape id="Picture 10" o:spid="_x0000_s1027" type="#_x0000_t75" alt="20190403_085033000_iOS" style="position:absolute;left:-90;top:5280;width:11940;height:3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">
                  <v:imagedata r:id="rId12" o:title="20190403_085033000_iOS" croptop="34056f"/>
                </v:shape>
                <v:shape id="Picture 11" o:spid="_x0000_s1028" type="#_x0000_t75" alt="20190403_085033000_iOS" style="position:absolute;top:4110;width:11940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">
                  <v:imagedata r:id="rId12" o:title="20190403_085033000_iOS" cropbottom="45789f"/>
                </v:shape>
              </v:group>
            </w:pict>
          </mc:Fallback>
        </mc:AlternateContent>
      </w:r>
    </w:p>
    <w:p w14:paraId="5DE0339E" w14:textId="77777777" w:rsidR="00061A69" w:rsidRDefault="00061A69" w:rsidP="00061A69">
      <w:pPr>
        <w:pStyle w:val="3Policytitle"/>
        <w:jc w:val="center"/>
      </w:pPr>
    </w:p>
    <w:p w14:paraId="7D2917D3" w14:textId="77777777" w:rsidR="00061A69" w:rsidRDefault="00061A69" w:rsidP="00061A69">
      <w:pPr>
        <w:pStyle w:val="3Policytitle"/>
        <w:jc w:val="center"/>
        <w:rPr>
          <w:sz w:val="28"/>
          <w:szCs w:val="28"/>
        </w:rPr>
      </w:pPr>
    </w:p>
    <w:p w14:paraId="2C83FB48" w14:textId="77777777" w:rsidR="00061A69" w:rsidRDefault="00061A69" w:rsidP="00061A69">
      <w:pPr>
        <w:pStyle w:val="3Policytitle"/>
        <w:jc w:val="center"/>
        <w:rPr>
          <w:sz w:val="60"/>
          <w:szCs w:val="60"/>
        </w:rPr>
      </w:pPr>
    </w:p>
    <w:p w14:paraId="1175635B" w14:textId="5EDEB9E2" w:rsidR="003678E0" w:rsidRDefault="00480D2B" w:rsidP="003678E0">
      <w:pPr>
        <w:pStyle w:val="Heading2"/>
        <w:keepNext w:val="0"/>
        <w:jc w:val="center"/>
        <w:rPr>
          <w:rFonts w:cs="Arial"/>
          <w:sz w:val="56"/>
          <w:szCs w:val="56"/>
        </w:rPr>
      </w:pPr>
      <w:r>
        <w:rPr>
          <w:rFonts w:cs="Arial"/>
          <w:sz w:val="56"/>
          <w:szCs w:val="56"/>
        </w:rPr>
        <w:t>BEST VALUE STATEMENT</w:t>
      </w:r>
      <w:r w:rsidR="003678E0">
        <w:rPr>
          <w:rFonts w:cs="Arial"/>
          <w:sz w:val="56"/>
          <w:szCs w:val="56"/>
        </w:rPr>
        <w:t xml:space="preserve"> </w:t>
      </w:r>
    </w:p>
    <w:p w14:paraId="218E00E0" w14:textId="77777777" w:rsidR="00480D2B" w:rsidRPr="00480D2B" w:rsidRDefault="00480D2B" w:rsidP="00480D2B"/>
    <w:p w14:paraId="4C0C1FE7" w14:textId="77777777" w:rsidR="00480D2B" w:rsidRPr="00480D2B" w:rsidRDefault="00480D2B" w:rsidP="00480D2B">
      <w:pPr>
        <w:tabs>
          <w:tab w:val="left" w:leader="dot" w:pos="3591"/>
          <w:tab w:val="left" w:pos="4446"/>
          <w:tab w:val="left" w:leader="dot" w:pos="8550"/>
        </w:tabs>
        <w:spacing w:after="0"/>
        <w:rPr>
          <w:rFonts w:cs="Arial"/>
          <w:sz w:val="23"/>
          <w:szCs w:val="23"/>
        </w:rPr>
      </w:pPr>
      <w:bookmarkStart w:id="0" w:name="_Toc527971299"/>
      <w:bookmarkStart w:id="1" w:name="_Toc527971524"/>
      <w:bookmarkStart w:id="2" w:name="_Toc527987762"/>
      <w:bookmarkStart w:id="3" w:name="_Toc528050759"/>
      <w:bookmarkStart w:id="4" w:name="_Toc528055942"/>
      <w:bookmarkStart w:id="5" w:name="_Toc528056048"/>
      <w:bookmarkStart w:id="6" w:name="_Toc528056152"/>
      <w:bookmarkStart w:id="7" w:name="_Toc528145501"/>
      <w:bookmarkStart w:id="8" w:name="_Toc528150713"/>
      <w:bookmarkStart w:id="9" w:name="_Toc528150774"/>
      <w:bookmarkStart w:id="10" w:name="_Toc52867656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480D2B">
        <w:rPr>
          <w:rFonts w:cs="Arial"/>
          <w:sz w:val="23"/>
          <w:szCs w:val="23"/>
        </w:rPr>
        <w:t xml:space="preserve">The Governing Body and Senior Leadership Team are accountable for the way in which the school’s resources are allocated to meet the objectives set out in the </w:t>
      </w:r>
      <w:proofErr w:type="gramStart"/>
      <w:r w:rsidRPr="00480D2B">
        <w:rPr>
          <w:rFonts w:cs="Arial"/>
          <w:sz w:val="23"/>
          <w:szCs w:val="23"/>
        </w:rPr>
        <w:t>schools</w:t>
      </w:r>
      <w:proofErr w:type="gramEnd"/>
      <w:r w:rsidRPr="00480D2B">
        <w:rPr>
          <w:rFonts w:cs="Arial"/>
          <w:sz w:val="23"/>
          <w:szCs w:val="23"/>
        </w:rPr>
        <w:t xml:space="preserve"> development plans.  Governors need to secure the best possible outcome for students, in the most efficient and effective way, at a reasonable cost.</w:t>
      </w:r>
    </w:p>
    <w:p w14:paraId="51230E84" w14:textId="77777777" w:rsidR="00480D2B" w:rsidRPr="00480D2B" w:rsidRDefault="00480D2B" w:rsidP="00480D2B">
      <w:pPr>
        <w:tabs>
          <w:tab w:val="left" w:leader="dot" w:pos="3591"/>
          <w:tab w:val="left" w:pos="4446"/>
          <w:tab w:val="left" w:leader="dot" w:pos="8550"/>
        </w:tabs>
        <w:spacing w:after="0"/>
        <w:rPr>
          <w:rFonts w:cs="Arial"/>
          <w:sz w:val="23"/>
          <w:szCs w:val="23"/>
        </w:rPr>
      </w:pPr>
      <w:bookmarkStart w:id="11" w:name="Text2"/>
    </w:p>
    <w:bookmarkEnd w:id="11"/>
    <w:p w14:paraId="48F0D0BE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  <w:r w:rsidRPr="00480D2B">
        <w:rPr>
          <w:rFonts w:cs="Arial"/>
          <w:sz w:val="23"/>
          <w:szCs w:val="23"/>
        </w:rPr>
        <w:t>Governors and Senior Leadership Team will apply the four principles of best value:</w:t>
      </w:r>
    </w:p>
    <w:p w14:paraId="5984ED5A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</w:p>
    <w:p w14:paraId="5B9277DA" w14:textId="77777777" w:rsidR="00480D2B" w:rsidRPr="00480D2B" w:rsidRDefault="00480D2B" w:rsidP="00480D2B">
      <w:pPr>
        <w:spacing w:after="0"/>
        <w:rPr>
          <w:rFonts w:cs="Arial"/>
          <w:b/>
          <w:sz w:val="23"/>
          <w:szCs w:val="23"/>
        </w:rPr>
      </w:pPr>
      <w:r w:rsidRPr="00480D2B">
        <w:rPr>
          <w:rFonts w:cs="Arial"/>
          <w:b/>
          <w:sz w:val="23"/>
          <w:szCs w:val="23"/>
        </w:rPr>
        <w:t>Challenge</w:t>
      </w:r>
    </w:p>
    <w:p w14:paraId="1D0CBE17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  <w:r w:rsidRPr="00480D2B">
        <w:rPr>
          <w:rFonts w:cs="Arial"/>
          <w:sz w:val="23"/>
          <w:szCs w:val="23"/>
        </w:rPr>
        <w:t xml:space="preserve">Is the schools performance high enough? </w:t>
      </w:r>
    </w:p>
    <w:p w14:paraId="0CE52E4F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  <w:r w:rsidRPr="00480D2B">
        <w:rPr>
          <w:rFonts w:cs="Arial"/>
          <w:sz w:val="23"/>
          <w:szCs w:val="23"/>
        </w:rPr>
        <w:t>Why and how is the service provided?</w:t>
      </w:r>
    </w:p>
    <w:p w14:paraId="4F2E37C8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  <w:r w:rsidRPr="00480D2B">
        <w:rPr>
          <w:rFonts w:cs="Arial"/>
          <w:sz w:val="23"/>
          <w:szCs w:val="23"/>
        </w:rPr>
        <w:t>Do we still need it?</w:t>
      </w:r>
    </w:p>
    <w:p w14:paraId="3B1EDE81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  <w:r w:rsidRPr="00480D2B">
        <w:rPr>
          <w:rFonts w:cs="Arial"/>
          <w:sz w:val="23"/>
          <w:szCs w:val="23"/>
        </w:rPr>
        <w:t>Can it be delivered differently?</w:t>
      </w:r>
    </w:p>
    <w:p w14:paraId="2A4AD574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  <w:r w:rsidRPr="00480D2B">
        <w:rPr>
          <w:rFonts w:cs="Arial"/>
          <w:sz w:val="23"/>
          <w:szCs w:val="23"/>
        </w:rPr>
        <w:t>What do parents want?</w:t>
      </w:r>
    </w:p>
    <w:p w14:paraId="13EB8DC6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</w:p>
    <w:p w14:paraId="4EAA951C" w14:textId="77777777" w:rsidR="00480D2B" w:rsidRPr="00480D2B" w:rsidRDefault="00480D2B" w:rsidP="00480D2B">
      <w:pPr>
        <w:spacing w:after="0"/>
        <w:rPr>
          <w:rFonts w:cs="Arial"/>
          <w:b/>
          <w:sz w:val="23"/>
          <w:szCs w:val="23"/>
        </w:rPr>
      </w:pPr>
      <w:r w:rsidRPr="00480D2B">
        <w:rPr>
          <w:rFonts w:cs="Arial"/>
          <w:b/>
          <w:sz w:val="23"/>
          <w:szCs w:val="23"/>
        </w:rPr>
        <w:t>Compare</w:t>
      </w:r>
    </w:p>
    <w:p w14:paraId="01272526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  <w:r w:rsidRPr="00480D2B">
        <w:rPr>
          <w:rFonts w:cs="Arial"/>
          <w:sz w:val="23"/>
          <w:szCs w:val="23"/>
        </w:rPr>
        <w:t>How does the school’s student performance and financial performance compare with LEA schools?</w:t>
      </w:r>
    </w:p>
    <w:p w14:paraId="55C8CB57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  <w:r w:rsidRPr="00480D2B">
        <w:rPr>
          <w:rFonts w:cs="Arial"/>
          <w:sz w:val="23"/>
          <w:szCs w:val="23"/>
        </w:rPr>
        <w:t>How does it compare with similar schools?</w:t>
      </w:r>
    </w:p>
    <w:p w14:paraId="132DACB7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</w:p>
    <w:p w14:paraId="5A479AD5" w14:textId="77777777" w:rsidR="00480D2B" w:rsidRPr="00480D2B" w:rsidRDefault="00480D2B" w:rsidP="00480D2B">
      <w:pPr>
        <w:spacing w:after="0"/>
        <w:rPr>
          <w:rFonts w:cs="Arial"/>
          <w:b/>
          <w:sz w:val="23"/>
          <w:szCs w:val="23"/>
        </w:rPr>
      </w:pPr>
      <w:r w:rsidRPr="00480D2B">
        <w:rPr>
          <w:rFonts w:cs="Arial"/>
          <w:b/>
          <w:sz w:val="23"/>
          <w:szCs w:val="23"/>
        </w:rPr>
        <w:t>Consult</w:t>
      </w:r>
    </w:p>
    <w:p w14:paraId="080BB99F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  <w:r w:rsidRPr="00480D2B">
        <w:rPr>
          <w:rFonts w:cs="Arial"/>
          <w:sz w:val="23"/>
          <w:szCs w:val="23"/>
        </w:rPr>
        <w:t>How does the school seek the views of stakeholders about the service the school provide?</w:t>
      </w:r>
    </w:p>
    <w:p w14:paraId="44DCACE1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</w:p>
    <w:p w14:paraId="60E0FC58" w14:textId="77777777" w:rsidR="00480D2B" w:rsidRPr="00480D2B" w:rsidRDefault="00480D2B" w:rsidP="00480D2B">
      <w:pPr>
        <w:spacing w:after="0"/>
        <w:rPr>
          <w:rFonts w:cs="Arial"/>
          <w:b/>
          <w:sz w:val="23"/>
          <w:szCs w:val="23"/>
        </w:rPr>
      </w:pPr>
      <w:r w:rsidRPr="00480D2B">
        <w:rPr>
          <w:rFonts w:cs="Arial"/>
          <w:b/>
          <w:sz w:val="23"/>
          <w:szCs w:val="23"/>
        </w:rPr>
        <w:t>Compete</w:t>
      </w:r>
    </w:p>
    <w:p w14:paraId="323D962F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  <w:r w:rsidRPr="00480D2B">
        <w:rPr>
          <w:rFonts w:cs="Arial"/>
          <w:sz w:val="23"/>
          <w:szCs w:val="23"/>
        </w:rPr>
        <w:t>How does the school secure efficient and effective services?</w:t>
      </w:r>
    </w:p>
    <w:p w14:paraId="7FB75739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  <w:r w:rsidRPr="00480D2B">
        <w:rPr>
          <w:rFonts w:cs="Arial"/>
          <w:sz w:val="23"/>
          <w:szCs w:val="23"/>
        </w:rPr>
        <w:t>Are services of appropriate quality and economic?</w:t>
      </w:r>
    </w:p>
    <w:p w14:paraId="379A10DB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</w:p>
    <w:p w14:paraId="2C8571CF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  <w:r w:rsidRPr="00480D2B">
        <w:rPr>
          <w:rFonts w:cs="Arial"/>
          <w:sz w:val="23"/>
          <w:szCs w:val="23"/>
        </w:rPr>
        <w:t>The Governors and Senior Leadership Team will apply the principles of best value when making decisions about:</w:t>
      </w:r>
    </w:p>
    <w:p w14:paraId="166BDA48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</w:p>
    <w:p w14:paraId="42A1CBF4" w14:textId="77777777" w:rsidR="00480D2B" w:rsidRPr="00480D2B" w:rsidRDefault="00480D2B" w:rsidP="00480D2B">
      <w:pPr>
        <w:numPr>
          <w:ilvl w:val="0"/>
          <w:numId w:val="27"/>
        </w:numPr>
        <w:spacing w:after="0"/>
        <w:rPr>
          <w:rFonts w:cs="Arial"/>
          <w:sz w:val="23"/>
          <w:szCs w:val="23"/>
        </w:rPr>
      </w:pPr>
      <w:r w:rsidRPr="00480D2B">
        <w:rPr>
          <w:rFonts w:cs="Arial"/>
          <w:sz w:val="23"/>
          <w:szCs w:val="23"/>
        </w:rPr>
        <w:t>The allocation of resources to best promote the aims and values of the school</w:t>
      </w:r>
    </w:p>
    <w:p w14:paraId="541A3AA3" w14:textId="77777777" w:rsidR="00480D2B" w:rsidRPr="00480D2B" w:rsidRDefault="00480D2B" w:rsidP="00480D2B">
      <w:pPr>
        <w:numPr>
          <w:ilvl w:val="0"/>
          <w:numId w:val="27"/>
        </w:numPr>
        <w:spacing w:after="0"/>
        <w:rPr>
          <w:rFonts w:cs="Arial"/>
          <w:sz w:val="23"/>
          <w:szCs w:val="23"/>
        </w:rPr>
      </w:pPr>
      <w:r w:rsidRPr="00480D2B">
        <w:rPr>
          <w:rFonts w:cs="Arial"/>
          <w:sz w:val="23"/>
          <w:szCs w:val="23"/>
        </w:rPr>
        <w:t>The targeting of resources to best improve standards and quality of provision</w:t>
      </w:r>
    </w:p>
    <w:p w14:paraId="0D4867BE" w14:textId="77777777" w:rsidR="00480D2B" w:rsidRPr="00480D2B" w:rsidRDefault="00480D2B" w:rsidP="00480D2B">
      <w:pPr>
        <w:numPr>
          <w:ilvl w:val="0"/>
          <w:numId w:val="27"/>
        </w:numPr>
        <w:spacing w:after="0"/>
        <w:rPr>
          <w:rFonts w:cs="Arial"/>
          <w:sz w:val="23"/>
          <w:szCs w:val="23"/>
        </w:rPr>
      </w:pPr>
      <w:r w:rsidRPr="00480D2B">
        <w:rPr>
          <w:rFonts w:cs="Arial"/>
          <w:sz w:val="23"/>
          <w:szCs w:val="23"/>
        </w:rPr>
        <w:t>The use of resources to best support the various educational needs of all students</w:t>
      </w:r>
    </w:p>
    <w:p w14:paraId="3E8E29F7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</w:p>
    <w:p w14:paraId="52BCE16F" w14:textId="0A962ECD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  <w:r w:rsidRPr="00480D2B">
        <w:rPr>
          <w:rFonts w:cs="Arial"/>
          <w:sz w:val="23"/>
          <w:szCs w:val="23"/>
        </w:rPr>
        <w:t>Governors and Senior Leadership Team will:</w:t>
      </w:r>
    </w:p>
    <w:p w14:paraId="3321509E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</w:p>
    <w:p w14:paraId="201E8974" w14:textId="77777777" w:rsidR="00480D2B" w:rsidRPr="00480D2B" w:rsidRDefault="00480D2B" w:rsidP="00480D2B">
      <w:pPr>
        <w:numPr>
          <w:ilvl w:val="0"/>
          <w:numId w:val="27"/>
        </w:numPr>
        <w:spacing w:after="0"/>
        <w:rPr>
          <w:rFonts w:cs="Arial"/>
          <w:sz w:val="23"/>
          <w:szCs w:val="23"/>
        </w:rPr>
      </w:pPr>
      <w:r w:rsidRPr="00480D2B">
        <w:rPr>
          <w:rFonts w:cs="Arial"/>
          <w:sz w:val="23"/>
          <w:szCs w:val="23"/>
        </w:rPr>
        <w:t>Make comparisons with other similar schools using data provided by the LEA and the Government</w:t>
      </w:r>
    </w:p>
    <w:p w14:paraId="4E8BE8A1" w14:textId="77777777" w:rsidR="00480D2B" w:rsidRPr="00480D2B" w:rsidRDefault="00480D2B" w:rsidP="00480D2B">
      <w:pPr>
        <w:numPr>
          <w:ilvl w:val="0"/>
          <w:numId w:val="27"/>
        </w:numPr>
        <w:spacing w:after="0"/>
        <w:rPr>
          <w:rFonts w:cs="Arial"/>
          <w:sz w:val="23"/>
          <w:szCs w:val="23"/>
        </w:rPr>
      </w:pPr>
      <w:r w:rsidRPr="00480D2B">
        <w:rPr>
          <w:rFonts w:cs="Arial"/>
          <w:sz w:val="23"/>
          <w:szCs w:val="23"/>
        </w:rPr>
        <w:t>Challenge proposals, examining them for effectiveness, efficiency and cost</w:t>
      </w:r>
    </w:p>
    <w:p w14:paraId="686838E2" w14:textId="77777777" w:rsidR="00480D2B" w:rsidRPr="00480D2B" w:rsidRDefault="00480D2B" w:rsidP="00480D2B">
      <w:pPr>
        <w:numPr>
          <w:ilvl w:val="0"/>
          <w:numId w:val="27"/>
        </w:numPr>
        <w:spacing w:after="0"/>
        <w:rPr>
          <w:rFonts w:cs="Arial"/>
          <w:sz w:val="23"/>
          <w:szCs w:val="23"/>
        </w:rPr>
      </w:pPr>
      <w:r w:rsidRPr="00480D2B">
        <w:rPr>
          <w:rFonts w:cs="Arial"/>
          <w:sz w:val="23"/>
          <w:szCs w:val="23"/>
        </w:rPr>
        <w:lastRenderedPageBreak/>
        <w:t>Require suppliers to compete on grounds of cost, quality and suitability of services and products</w:t>
      </w:r>
    </w:p>
    <w:p w14:paraId="015B327D" w14:textId="77777777" w:rsidR="00480D2B" w:rsidRPr="00480D2B" w:rsidRDefault="00480D2B" w:rsidP="00480D2B">
      <w:pPr>
        <w:numPr>
          <w:ilvl w:val="0"/>
          <w:numId w:val="27"/>
        </w:numPr>
        <w:spacing w:after="0"/>
        <w:rPr>
          <w:rFonts w:cs="Arial"/>
          <w:sz w:val="23"/>
          <w:szCs w:val="23"/>
        </w:rPr>
      </w:pPr>
      <w:r w:rsidRPr="00480D2B">
        <w:rPr>
          <w:rFonts w:cs="Arial"/>
          <w:sz w:val="23"/>
          <w:szCs w:val="23"/>
        </w:rPr>
        <w:t xml:space="preserve">Consult individuals and </w:t>
      </w:r>
      <w:proofErr w:type="spellStart"/>
      <w:r w:rsidRPr="00480D2B">
        <w:rPr>
          <w:rFonts w:cs="Arial"/>
          <w:sz w:val="23"/>
          <w:szCs w:val="23"/>
        </w:rPr>
        <w:t>organisations</w:t>
      </w:r>
      <w:proofErr w:type="spellEnd"/>
      <w:r w:rsidRPr="00480D2B">
        <w:rPr>
          <w:rFonts w:cs="Arial"/>
          <w:sz w:val="23"/>
          <w:szCs w:val="23"/>
        </w:rPr>
        <w:t xml:space="preserve"> on quality, suitability of service we provide to students and parents, and services we receive from providers.</w:t>
      </w:r>
    </w:p>
    <w:p w14:paraId="048D1D25" w14:textId="77777777" w:rsidR="00480D2B" w:rsidRPr="00480D2B" w:rsidRDefault="00480D2B" w:rsidP="00480D2B">
      <w:pPr>
        <w:spacing w:after="0"/>
        <w:rPr>
          <w:rFonts w:cs="Arial"/>
          <w:b/>
          <w:sz w:val="23"/>
          <w:szCs w:val="23"/>
        </w:rPr>
      </w:pPr>
    </w:p>
    <w:p w14:paraId="34A3BA0E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  <w:r w:rsidRPr="00480D2B">
        <w:rPr>
          <w:rFonts w:cs="Arial"/>
          <w:sz w:val="23"/>
          <w:szCs w:val="23"/>
        </w:rPr>
        <w:t>This will apply in particular to:</w:t>
      </w:r>
    </w:p>
    <w:p w14:paraId="08258BF9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</w:p>
    <w:p w14:paraId="23777D9D" w14:textId="77777777" w:rsidR="00480D2B" w:rsidRPr="00480D2B" w:rsidRDefault="00480D2B" w:rsidP="00480D2B">
      <w:pPr>
        <w:spacing w:after="0"/>
        <w:rPr>
          <w:rFonts w:cs="Arial"/>
          <w:b/>
          <w:sz w:val="23"/>
          <w:szCs w:val="23"/>
        </w:rPr>
      </w:pPr>
      <w:r w:rsidRPr="00480D2B">
        <w:rPr>
          <w:rFonts w:cs="Arial"/>
          <w:b/>
          <w:sz w:val="23"/>
          <w:szCs w:val="23"/>
        </w:rPr>
        <w:t>Staffing</w:t>
      </w:r>
    </w:p>
    <w:p w14:paraId="3A1AC5AE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  <w:r w:rsidRPr="00480D2B">
        <w:rPr>
          <w:rFonts w:cs="Arial"/>
          <w:sz w:val="23"/>
          <w:szCs w:val="23"/>
        </w:rPr>
        <w:t>Governors and Senior Leadership Team will deploy staff to provide best value in terms of quality of teaching, quality of learning, adult-student ratio, and curriculum management.</w:t>
      </w:r>
    </w:p>
    <w:p w14:paraId="301E6F4A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</w:p>
    <w:p w14:paraId="1AA043E0" w14:textId="77777777" w:rsidR="00480D2B" w:rsidRPr="00480D2B" w:rsidRDefault="00480D2B" w:rsidP="00480D2B">
      <w:pPr>
        <w:spacing w:after="0"/>
        <w:rPr>
          <w:rFonts w:cs="Arial"/>
          <w:b/>
          <w:sz w:val="23"/>
          <w:szCs w:val="23"/>
        </w:rPr>
      </w:pPr>
      <w:r w:rsidRPr="00480D2B">
        <w:rPr>
          <w:rFonts w:cs="Arial"/>
          <w:b/>
          <w:sz w:val="23"/>
          <w:szCs w:val="23"/>
        </w:rPr>
        <w:t>Use of premises</w:t>
      </w:r>
    </w:p>
    <w:p w14:paraId="1158A1A0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  <w:r w:rsidRPr="00480D2B">
        <w:rPr>
          <w:rFonts w:cs="Arial"/>
          <w:sz w:val="23"/>
          <w:szCs w:val="23"/>
        </w:rPr>
        <w:t>Governors and Senior Leadership Team will consider allocation and use of teaching areas, to provide the best environment for teaching and learning.</w:t>
      </w:r>
    </w:p>
    <w:p w14:paraId="103D21EA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</w:p>
    <w:p w14:paraId="144AB69F" w14:textId="77777777" w:rsidR="00480D2B" w:rsidRPr="00480D2B" w:rsidRDefault="00480D2B" w:rsidP="00480D2B">
      <w:pPr>
        <w:spacing w:after="0"/>
        <w:rPr>
          <w:rFonts w:cs="Arial"/>
          <w:b/>
          <w:sz w:val="23"/>
          <w:szCs w:val="23"/>
        </w:rPr>
      </w:pPr>
      <w:r w:rsidRPr="00480D2B">
        <w:rPr>
          <w:rFonts w:cs="Arial"/>
          <w:b/>
          <w:sz w:val="23"/>
          <w:szCs w:val="23"/>
        </w:rPr>
        <w:t>Use of resources</w:t>
      </w:r>
    </w:p>
    <w:p w14:paraId="114CB679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  <w:r w:rsidRPr="00480D2B">
        <w:rPr>
          <w:rFonts w:cs="Arial"/>
          <w:sz w:val="23"/>
          <w:szCs w:val="23"/>
        </w:rPr>
        <w:t>Governors and Senior Leadership Team will deploy equipment, materials and services to provide students and staff with resources which support quality of teaching and learning.</w:t>
      </w:r>
    </w:p>
    <w:p w14:paraId="47010916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</w:p>
    <w:p w14:paraId="0DC675A0" w14:textId="77777777" w:rsidR="00480D2B" w:rsidRPr="00480D2B" w:rsidRDefault="00480D2B" w:rsidP="00480D2B">
      <w:pPr>
        <w:spacing w:after="0"/>
        <w:rPr>
          <w:rFonts w:cs="Arial"/>
          <w:b/>
          <w:sz w:val="23"/>
          <w:szCs w:val="23"/>
        </w:rPr>
      </w:pPr>
      <w:r w:rsidRPr="00480D2B">
        <w:rPr>
          <w:rFonts w:cs="Arial"/>
          <w:b/>
          <w:sz w:val="23"/>
          <w:szCs w:val="23"/>
        </w:rPr>
        <w:t>Quality of teaching</w:t>
      </w:r>
    </w:p>
    <w:p w14:paraId="119B2C6E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  <w:r w:rsidRPr="00480D2B">
        <w:rPr>
          <w:rFonts w:cs="Arial"/>
          <w:sz w:val="23"/>
          <w:szCs w:val="23"/>
        </w:rPr>
        <w:t>Governors and Senior Leadership Team will review the quality of curriculum provision and quality of teaching to provide parents and students with a curriculum which meets the requirements of the National Curriculum and the broader needs of the students.</w:t>
      </w:r>
    </w:p>
    <w:p w14:paraId="09043F5F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</w:p>
    <w:p w14:paraId="02FFD6F6" w14:textId="77777777" w:rsidR="00480D2B" w:rsidRPr="00480D2B" w:rsidRDefault="00480D2B" w:rsidP="00480D2B">
      <w:pPr>
        <w:spacing w:after="0"/>
        <w:rPr>
          <w:rFonts w:cs="Arial"/>
          <w:b/>
          <w:sz w:val="23"/>
          <w:szCs w:val="23"/>
        </w:rPr>
      </w:pPr>
      <w:r w:rsidRPr="00480D2B">
        <w:rPr>
          <w:rFonts w:cs="Arial"/>
          <w:b/>
          <w:sz w:val="23"/>
          <w:szCs w:val="23"/>
        </w:rPr>
        <w:t>Quality of learning</w:t>
      </w:r>
    </w:p>
    <w:p w14:paraId="2BE65EBB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  <w:r w:rsidRPr="00480D2B">
        <w:rPr>
          <w:rFonts w:cs="Arial"/>
          <w:sz w:val="23"/>
          <w:szCs w:val="23"/>
        </w:rPr>
        <w:t>Governors and Senior Leadership Team will review the quality of students learning, by cohort, class and group, to provide teaching which enables students to achieve nationally expected progress.</w:t>
      </w:r>
    </w:p>
    <w:p w14:paraId="3FCCEABA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</w:p>
    <w:p w14:paraId="3355B44B" w14:textId="77777777" w:rsidR="00480D2B" w:rsidRPr="00480D2B" w:rsidRDefault="00480D2B" w:rsidP="00480D2B">
      <w:pPr>
        <w:spacing w:after="0"/>
        <w:rPr>
          <w:rFonts w:cs="Arial"/>
          <w:b/>
          <w:sz w:val="23"/>
          <w:szCs w:val="23"/>
        </w:rPr>
      </w:pPr>
      <w:r w:rsidRPr="00480D2B">
        <w:rPr>
          <w:rFonts w:cs="Arial"/>
          <w:b/>
          <w:sz w:val="23"/>
          <w:szCs w:val="23"/>
        </w:rPr>
        <w:t>Purchasing</w:t>
      </w:r>
    </w:p>
    <w:p w14:paraId="79F26919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  <w:r w:rsidRPr="00480D2B">
        <w:rPr>
          <w:rFonts w:cs="Arial"/>
          <w:sz w:val="23"/>
          <w:szCs w:val="23"/>
        </w:rPr>
        <w:t>Governors and Senior Leadership Team will develop procedures for assessing need, and obtaining goods and services which provide “best value” in terms of suitability, efficiency, time and cost.</w:t>
      </w:r>
    </w:p>
    <w:p w14:paraId="63B6EBB3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</w:p>
    <w:p w14:paraId="7B7D2989" w14:textId="77777777" w:rsidR="00480D2B" w:rsidRPr="00480D2B" w:rsidRDefault="00480D2B" w:rsidP="00480D2B">
      <w:pPr>
        <w:spacing w:after="0"/>
        <w:rPr>
          <w:rFonts w:cs="Arial"/>
          <w:b/>
          <w:sz w:val="23"/>
          <w:szCs w:val="23"/>
        </w:rPr>
      </w:pPr>
      <w:r w:rsidRPr="00480D2B">
        <w:rPr>
          <w:rFonts w:cs="Arial"/>
          <w:b/>
          <w:sz w:val="23"/>
          <w:szCs w:val="23"/>
        </w:rPr>
        <w:t>Student’s welfare</w:t>
      </w:r>
    </w:p>
    <w:p w14:paraId="62539107" w14:textId="1BC90E44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  <w:r w:rsidRPr="00480D2B">
        <w:rPr>
          <w:rFonts w:cs="Arial"/>
          <w:sz w:val="23"/>
          <w:szCs w:val="23"/>
        </w:rPr>
        <w:t>Governors and Senior Leadership Team will review the quality of the school environment and the school ethos in order to provide a supportive environment conducive to learning and recreation.</w:t>
      </w:r>
    </w:p>
    <w:p w14:paraId="23E0D881" w14:textId="77777777" w:rsidR="00480D2B" w:rsidRPr="00480D2B" w:rsidRDefault="00480D2B" w:rsidP="00480D2B">
      <w:pPr>
        <w:spacing w:after="0"/>
        <w:rPr>
          <w:rFonts w:cs="Arial"/>
          <w:sz w:val="23"/>
          <w:szCs w:val="23"/>
        </w:rPr>
        <w:sectPr w:rsidR="00480D2B" w:rsidRPr="00480D2B" w:rsidSect="00C306D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 w:code="9"/>
          <w:pgMar w:top="992" w:right="985" w:bottom="1418" w:left="1077" w:header="567" w:footer="567" w:gutter="0"/>
          <w:cols w:space="708"/>
          <w:titlePg/>
          <w:docGrid w:linePitch="360"/>
        </w:sectPr>
      </w:pPr>
    </w:p>
    <w:p w14:paraId="0B34FA2F" w14:textId="00D26E5F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</w:p>
    <w:p w14:paraId="3AEFB6F9" w14:textId="77777777" w:rsidR="00480D2B" w:rsidRPr="00480D2B" w:rsidRDefault="00480D2B" w:rsidP="00480D2B">
      <w:pPr>
        <w:spacing w:after="0"/>
        <w:rPr>
          <w:rFonts w:cs="Arial"/>
          <w:b/>
          <w:sz w:val="23"/>
          <w:szCs w:val="23"/>
        </w:rPr>
      </w:pPr>
      <w:r w:rsidRPr="00480D2B">
        <w:rPr>
          <w:rFonts w:cs="Arial"/>
          <w:b/>
          <w:sz w:val="23"/>
          <w:szCs w:val="23"/>
        </w:rPr>
        <w:t>Health and safety</w:t>
      </w:r>
    </w:p>
    <w:p w14:paraId="194B4AD9" w14:textId="73E348D8" w:rsidR="00480D2B" w:rsidRPr="00480D2B" w:rsidRDefault="00480D2B" w:rsidP="00480D2B">
      <w:pPr>
        <w:spacing w:after="0"/>
        <w:rPr>
          <w:rFonts w:cs="Arial"/>
          <w:sz w:val="23"/>
          <w:szCs w:val="23"/>
        </w:rPr>
      </w:pPr>
      <w:r w:rsidRPr="00480D2B">
        <w:rPr>
          <w:rFonts w:cs="Arial"/>
          <w:sz w:val="23"/>
          <w:szCs w:val="23"/>
        </w:rPr>
        <w:t>Governors and Senior Leadership Team will review the quality of the school environment and equipment, carrying out risk assessments where appropriate in order to provide a safe working environment for students, staff and visitors.</w:t>
      </w:r>
    </w:p>
    <w:tbl>
      <w:tblPr>
        <w:tblpPr w:leftFromText="180" w:rightFromText="180" w:vertAnchor="text" w:horzAnchor="margin" w:tblpY="786"/>
        <w:tblW w:w="9720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4011"/>
        <w:gridCol w:w="3866"/>
      </w:tblGrid>
      <w:tr w:rsidR="00480D2B" w:rsidRPr="003678E0" w14:paraId="413242A9" w14:textId="77777777" w:rsidTr="002B5420">
        <w:trPr>
          <w:trHeight w:val="170"/>
        </w:trPr>
        <w:tc>
          <w:tcPr>
            <w:tcW w:w="1843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47545489" w14:textId="77777777" w:rsidR="00480D2B" w:rsidRPr="00480D2B" w:rsidRDefault="00480D2B" w:rsidP="002B5420">
            <w:pPr>
              <w:pStyle w:val="1bodycopy10pt"/>
              <w:rPr>
                <w:rFonts w:cs="Arial"/>
                <w:b/>
                <w:sz w:val="22"/>
              </w:rPr>
            </w:pPr>
            <w:r w:rsidRPr="00480D2B">
              <w:rPr>
                <w:rFonts w:cs="Arial"/>
                <w:b/>
                <w:sz w:val="22"/>
              </w:rPr>
              <w:t>Reviewed by:</w:t>
            </w:r>
          </w:p>
        </w:tc>
        <w:tc>
          <w:tcPr>
            <w:tcW w:w="4011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093BEDA1" w14:textId="77777777" w:rsidR="00480D2B" w:rsidRPr="00480D2B" w:rsidRDefault="00480D2B" w:rsidP="002B5420">
            <w:pPr>
              <w:pStyle w:val="1bodycopy11pt"/>
              <w:rPr>
                <w:highlight w:val="yellow"/>
              </w:rPr>
            </w:pPr>
            <w:r w:rsidRPr="00480D2B">
              <w:t>Headteacher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5B17F581" w14:textId="62D74A12" w:rsidR="00480D2B" w:rsidRPr="00480D2B" w:rsidRDefault="00480D2B" w:rsidP="002B5420">
            <w:pPr>
              <w:pStyle w:val="1bodycopy11pt"/>
            </w:pPr>
            <w:r w:rsidRPr="00480D2B">
              <w:rPr>
                <w:b/>
              </w:rPr>
              <w:t>Date:</w:t>
            </w:r>
            <w:r w:rsidRPr="00480D2B">
              <w:t xml:space="preserve">  </w:t>
            </w:r>
          </w:p>
        </w:tc>
      </w:tr>
      <w:tr w:rsidR="00480D2B" w:rsidRPr="003678E0" w14:paraId="48F38502" w14:textId="77777777" w:rsidTr="002B5420">
        <w:trPr>
          <w:trHeight w:val="170"/>
        </w:trPr>
        <w:tc>
          <w:tcPr>
            <w:tcW w:w="18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40341D58" w14:textId="77777777" w:rsidR="00480D2B" w:rsidRPr="00480D2B" w:rsidRDefault="00480D2B" w:rsidP="002B5420">
            <w:pPr>
              <w:pStyle w:val="1bodycopy10pt"/>
              <w:rPr>
                <w:rFonts w:cs="Arial"/>
                <w:b/>
                <w:sz w:val="22"/>
              </w:rPr>
            </w:pPr>
            <w:r w:rsidRPr="00480D2B">
              <w:rPr>
                <w:rFonts w:cs="Arial"/>
                <w:b/>
                <w:sz w:val="22"/>
              </w:rPr>
              <w:t>Approved by:</w:t>
            </w:r>
          </w:p>
        </w:tc>
        <w:tc>
          <w:tcPr>
            <w:tcW w:w="40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2A568B8B" w14:textId="77777777" w:rsidR="00480D2B" w:rsidRPr="00480D2B" w:rsidRDefault="00480D2B" w:rsidP="002B5420">
            <w:pPr>
              <w:pStyle w:val="1bodycopy11pt"/>
              <w:rPr>
                <w:highlight w:val="yellow"/>
              </w:rPr>
            </w:pPr>
            <w:r w:rsidRPr="00480D2B">
              <w:t>Full Governing Body</w:t>
            </w:r>
          </w:p>
        </w:tc>
        <w:tc>
          <w:tcPr>
            <w:tcW w:w="3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55340D6A" w14:textId="78416EAD" w:rsidR="00480D2B" w:rsidRPr="00480D2B" w:rsidRDefault="00480D2B" w:rsidP="002B5420">
            <w:pPr>
              <w:pStyle w:val="1bodycopy11pt"/>
              <w:rPr>
                <w:highlight w:val="yellow"/>
              </w:rPr>
            </w:pPr>
            <w:r w:rsidRPr="00480D2B">
              <w:rPr>
                <w:b/>
              </w:rPr>
              <w:t>Date:</w:t>
            </w:r>
            <w:r w:rsidRPr="00480D2B">
              <w:t xml:space="preserve">  </w:t>
            </w:r>
          </w:p>
        </w:tc>
      </w:tr>
      <w:tr w:rsidR="00480D2B" w:rsidRPr="003678E0" w14:paraId="0C4488B8" w14:textId="77777777" w:rsidTr="002B5420">
        <w:trPr>
          <w:trHeight w:val="170"/>
        </w:trPr>
        <w:tc>
          <w:tcPr>
            <w:tcW w:w="1843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41426DFA" w14:textId="77777777" w:rsidR="00480D2B" w:rsidRPr="00480D2B" w:rsidRDefault="00480D2B" w:rsidP="002B5420">
            <w:pPr>
              <w:pStyle w:val="1bodycopy10pt"/>
              <w:rPr>
                <w:rFonts w:cs="Arial"/>
                <w:b/>
                <w:sz w:val="22"/>
              </w:rPr>
            </w:pPr>
            <w:r w:rsidRPr="00480D2B">
              <w:rPr>
                <w:rFonts w:cs="Arial"/>
                <w:b/>
                <w:sz w:val="22"/>
              </w:rPr>
              <w:t xml:space="preserve">Next review </w:t>
            </w:r>
          </w:p>
        </w:tc>
        <w:tc>
          <w:tcPr>
            <w:tcW w:w="7877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2C81D7E7" w14:textId="013FD066" w:rsidR="00480D2B" w:rsidRPr="00480D2B" w:rsidRDefault="00480D2B" w:rsidP="002B5420">
            <w:pPr>
              <w:pStyle w:val="1bodycopy11pt"/>
              <w:rPr>
                <w:highlight w:val="yellow"/>
              </w:rPr>
            </w:pPr>
            <w:bookmarkStart w:id="12" w:name="_GoBack"/>
            <w:bookmarkEnd w:id="12"/>
          </w:p>
        </w:tc>
      </w:tr>
    </w:tbl>
    <w:p w14:paraId="74DC8722" w14:textId="2BD3F1BE" w:rsidR="00480D2B" w:rsidRDefault="00480D2B" w:rsidP="00480D2B">
      <w:pPr>
        <w:spacing w:after="0"/>
        <w:rPr>
          <w:rFonts w:cs="Arial"/>
          <w:sz w:val="24"/>
        </w:rPr>
      </w:pPr>
    </w:p>
    <w:sectPr w:rsidR="00480D2B" w:rsidSect="00480D2B">
      <w:type w:val="continuous"/>
      <w:pgSz w:w="11900" w:h="16840" w:code="9"/>
      <w:pgMar w:top="992" w:right="985" w:bottom="1418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7C73E" w14:textId="77777777" w:rsidR="008E25C4" w:rsidRDefault="008E25C4" w:rsidP="00626EDA">
      <w:r>
        <w:separator/>
      </w:r>
    </w:p>
  </w:endnote>
  <w:endnote w:type="continuationSeparator" w:id="0">
    <w:p w14:paraId="185E487E" w14:textId="77777777" w:rsidR="008E25C4" w:rsidRDefault="008E25C4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F25E9" w14:textId="77777777" w:rsidR="003925CD" w:rsidRDefault="00392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245" w:type="dxa"/>
      <w:tblInd w:w="-1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45"/>
    </w:tblGrid>
    <w:tr w:rsidR="003925CD" w14:paraId="2332523C" w14:textId="77777777" w:rsidTr="00273273">
      <w:trPr>
        <w:trHeight w:hRule="exact" w:val="57"/>
      </w:trPr>
      <w:tc>
        <w:tcPr>
          <w:tcW w:w="11245" w:type="dxa"/>
          <w:shd w:val="clear" w:color="auto" w:fill="913451"/>
        </w:tcPr>
        <w:p w14:paraId="69FCD2DD" w14:textId="77777777" w:rsidR="003925CD" w:rsidRPr="00CC5240" w:rsidRDefault="003925CD" w:rsidP="003925CD">
          <w:pPr>
            <w:rPr>
              <w:color w:val="913451"/>
            </w:rPr>
          </w:pPr>
        </w:p>
      </w:tc>
    </w:tr>
    <w:tr w:rsidR="003925CD" w14:paraId="261F067E" w14:textId="77777777" w:rsidTr="00273273">
      <w:trPr>
        <w:trHeight w:hRule="exact" w:val="57"/>
      </w:trPr>
      <w:tc>
        <w:tcPr>
          <w:tcW w:w="11245" w:type="dxa"/>
          <w:shd w:val="clear" w:color="auto" w:fill="418FDE"/>
        </w:tcPr>
        <w:p w14:paraId="5C899B7E" w14:textId="77777777" w:rsidR="003925CD" w:rsidRPr="00CC5240" w:rsidRDefault="003925CD" w:rsidP="003925CD">
          <w:pPr>
            <w:rPr>
              <w:color w:val="418FDE"/>
            </w:rPr>
          </w:pPr>
        </w:p>
      </w:tc>
    </w:tr>
  </w:tbl>
  <w:p w14:paraId="1F7295FB" w14:textId="77777777" w:rsidR="003925CD" w:rsidRDefault="003925CD">
    <w:pPr>
      <w:pStyle w:val="Footer"/>
      <w:jc w:val="right"/>
    </w:pPr>
  </w:p>
  <w:p w14:paraId="080FC794" w14:textId="5F9BEE58" w:rsidR="00FE3F15" w:rsidRPr="00512916" w:rsidRDefault="00061A69" w:rsidP="003925CD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D65F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D65F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245" w:type="dxa"/>
      <w:tblInd w:w="-1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45"/>
    </w:tblGrid>
    <w:tr w:rsidR="003925CD" w14:paraId="21AAF38E" w14:textId="77777777" w:rsidTr="00273273">
      <w:trPr>
        <w:trHeight w:hRule="exact" w:val="57"/>
      </w:trPr>
      <w:tc>
        <w:tcPr>
          <w:tcW w:w="11245" w:type="dxa"/>
          <w:shd w:val="clear" w:color="auto" w:fill="913451"/>
        </w:tcPr>
        <w:p w14:paraId="09BFE46E" w14:textId="77777777" w:rsidR="003925CD" w:rsidRPr="00CC5240" w:rsidRDefault="003925CD" w:rsidP="003925CD">
          <w:pPr>
            <w:rPr>
              <w:color w:val="913451"/>
            </w:rPr>
          </w:pPr>
        </w:p>
      </w:tc>
    </w:tr>
    <w:tr w:rsidR="003925CD" w14:paraId="74E43EFD" w14:textId="77777777" w:rsidTr="00273273">
      <w:trPr>
        <w:trHeight w:hRule="exact" w:val="57"/>
      </w:trPr>
      <w:tc>
        <w:tcPr>
          <w:tcW w:w="11245" w:type="dxa"/>
          <w:shd w:val="clear" w:color="auto" w:fill="418FDE"/>
        </w:tcPr>
        <w:p w14:paraId="364E4CC7" w14:textId="77777777" w:rsidR="003925CD" w:rsidRPr="00CC5240" w:rsidRDefault="003925CD" w:rsidP="003925CD">
          <w:pPr>
            <w:rPr>
              <w:color w:val="418FDE"/>
            </w:rPr>
          </w:pPr>
        </w:p>
      </w:tc>
    </w:tr>
  </w:tbl>
  <w:p w14:paraId="62452D92" w14:textId="77777777" w:rsidR="003925CD" w:rsidRDefault="003925CD">
    <w:pPr>
      <w:pStyle w:val="Footer"/>
      <w:jc w:val="right"/>
    </w:pPr>
  </w:p>
  <w:p w14:paraId="516F8C04" w14:textId="137CB57A" w:rsidR="00FE3F15" w:rsidRPr="00510ED3" w:rsidRDefault="00061A69" w:rsidP="003925CD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D65F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D65F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D1E35" w14:textId="77777777" w:rsidR="008E25C4" w:rsidRDefault="008E25C4" w:rsidP="00626EDA">
      <w:r>
        <w:separator/>
      </w:r>
    </w:p>
  </w:footnote>
  <w:footnote w:type="continuationSeparator" w:id="0">
    <w:p w14:paraId="58F9B5AB" w14:textId="77777777" w:rsidR="008E25C4" w:rsidRDefault="008E25C4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4B189" w14:textId="3E69773D" w:rsidR="00FE3F15" w:rsidRDefault="003F581F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96E8625" wp14:editId="48534A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10" name="Picture 10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A62">
      <w:rPr>
        <w:noProof/>
      </w:rPr>
      <w:pict w14:anchorId="101D0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DBE54" w14:textId="77777777" w:rsidR="00FE3F15" w:rsidRDefault="00FE3F15"/>
  <w:p w14:paraId="007B7FF3" w14:textId="77777777" w:rsidR="00FE3F15" w:rsidRDefault="00FE3F15"/>
  <w:p w14:paraId="1CE84241" w14:textId="77777777" w:rsidR="00FE3F15" w:rsidRDefault="00FE3F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AF4F0" w14:textId="77777777" w:rsidR="00FE3F15" w:rsidRDefault="00FE3F15"/>
  <w:p w14:paraId="3A735149" w14:textId="77777777"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6pt;height:30pt" o:bullet="t">
        <v:imagedata r:id="rId1" o:title="Tick"/>
      </v:shape>
    </w:pict>
  </w:numPicBullet>
  <w:numPicBullet w:numPicBulletId="1">
    <w:pict>
      <v:shape id="_x0000_i1030" type="#_x0000_t75" style="width:30pt;height:30pt" o:bullet="t">
        <v:imagedata r:id="rId2" o:title="Cross"/>
      </v:shape>
    </w:pict>
  </w:numPicBullet>
  <w:numPicBullet w:numPicBulletId="2">
    <w:pict>
      <v:shape id="_x0000_i1031" type="#_x0000_t75" style="width:209.25pt;height:332.25pt" o:bullet="t">
        <v:imagedata r:id="rId3" o:title="TK_LOGO_POINTER_RGB_bullet_blue"/>
      </v:shape>
    </w:pict>
  </w:numPicBullet>
  <w:abstractNum w:abstractNumId="0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E340F"/>
    <w:multiLevelType w:val="multilevel"/>
    <w:tmpl w:val="7C3C978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327694C"/>
    <w:multiLevelType w:val="multilevel"/>
    <w:tmpl w:val="DE0047F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0D34F66"/>
    <w:multiLevelType w:val="multilevel"/>
    <w:tmpl w:val="FD9E5C8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844EE9"/>
    <w:multiLevelType w:val="multilevel"/>
    <w:tmpl w:val="3E64E574"/>
    <w:lvl w:ilvl="0">
      <w:start w:val="1"/>
      <w:numFmt w:val="decimal"/>
      <w:lvlText w:val="%1."/>
      <w:lvlJc w:val="left"/>
      <w:pPr>
        <w:ind w:left="7022" w:hanging="360"/>
      </w:pPr>
      <w:rPr>
        <w:b/>
      </w:rPr>
    </w:lvl>
    <w:lvl w:ilvl="1">
      <w:start w:val="1"/>
      <w:numFmt w:val="decimal"/>
      <w:lvlText w:val="%1.%2."/>
      <w:lvlJc w:val="left"/>
      <w:pPr>
        <w:ind w:left="7454" w:hanging="432"/>
      </w:pPr>
    </w:lvl>
    <w:lvl w:ilvl="2">
      <w:start w:val="1"/>
      <w:numFmt w:val="decimal"/>
      <w:lvlText w:val="%1.%2.%3."/>
      <w:lvlJc w:val="left"/>
      <w:pPr>
        <w:ind w:left="7886" w:hanging="504"/>
      </w:pPr>
    </w:lvl>
    <w:lvl w:ilvl="3">
      <w:start w:val="1"/>
      <w:numFmt w:val="decimal"/>
      <w:lvlText w:val="%1.%2.%3.%4."/>
      <w:lvlJc w:val="left"/>
      <w:pPr>
        <w:ind w:left="8390" w:hanging="648"/>
      </w:pPr>
    </w:lvl>
    <w:lvl w:ilvl="4">
      <w:start w:val="1"/>
      <w:numFmt w:val="decimal"/>
      <w:lvlText w:val="%1.%2.%3.%4.%5."/>
      <w:lvlJc w:val="left"/>
      <w:pPr>
        <w:ind w:left="8894" w:hanging="792"/>
      </w:pPr>
    </w:lvl>
    <w:lvl w:ilvl="5">
      <w:start w:val="1"/>
      <w:numFmt w:val="decimal"/>
      <w:lvlText w:val="%1.%2.%3.%4.%5.%6."/>
      <w:lvlJc w:val="left"/>
      <w:pPr>
        <w:ind w:left="9398" w:hanging="936"/>
      </w:pPr>
    </w:lvl>
    <w:lvl w:ilvl="6">
      <w:start w:val="1"/>
      <w:numFmt w:val="decimal"/>
      <w:lvlText w:val="%1.%2.%3.%4.%5.%6.%7."/>
      <w:lvlJc w:val="left"/>
      <w:pPr>
        <w:ind w:left="9902" w:hanging="1080"/>
      </w:pPr>
    </w:lvl>
    <w:lvl w:ilvl="7">
      <w:start w:val="1"/>
      <w:numFmt w:val="decimal"/>
      <w:lvlText w:val="%1.%2.%3.%4.%5.%6.%7.%8."/>
      <w:lvlJc w:val="left"/>
      <w:pPr>
        <w:ind w:left="10406" w:hanging="1224"/>
      </w:pPr>
    </w:lvl>
    <w:lvl w:ilvl="8">
      <w:start w:val="1"/>
      <w:numFmt w:val="decimal"/>
      <w:lvlText w:val="%1.%2.%3.%4.%5.%6.%7.%8.%9."/>
      <w:lvlJc w:val="left"/>
      <w:pPr>
        <w:ind w:left="10982" w:hanging="1440"/>
      </w:pPr>
    </w:lvl>
  </w:abstractNum>
  <w:abstractNum w:abstractNumId="7" w15:restartNumberingAfterBreak="0">
    <w:nsid w:val="40036E60"/>
    <w:multiLevelType w:val="multilevel"/>
    <w:tmpl w:val="6A2EF30E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58E19BB"/>
    <w:multiLevelType w:val="multilevel"/>
    <w:tmpl w:val="89E0DBC6"/>
    <w:lvl w:ilvl="0">
      <w:start w:val="1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76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65" w:hanging="765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9" w15:restartNumberingAfterBreak="0">
    <w:nsid w:val="46EE5091"/>
    <w:multiLevelType w:val="multilevel"/>
    <w:tmpl w:val="1A548D4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7140028"/>
    <w:multiLevelType w:val="multilevel"/>
    <w:tmpl w:val="07443E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1" w15:restartNumberingAfterBreak="0">
    <w:nsid w:val="48F477DC"/>
    <w:multiLevelType w:val="multilevel"/>
    <w:tmpl w:val="7B48124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221AC"/>
    <w:multiLevelType w:val="multilevel"/>
    <w:tmpl w:val="C292DFA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1"/>
      <w:numFmt w:val="decimal"/>
      <w:lvlText w:val="%3.3.1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05E78E0"/>
    <w:multiLevelType w:val="multilevel"/>
    <w:tmpl w:val="6D6E88E0"/>
    <w:lvl w:ilvl="0">
      <w:start w:val="16"/>
      <w:numFmt w:val="decimal"/>
      <w:lvlText w:val="%1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48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4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0" w:hanging="1800"/>
      </w:pPr>
      <w:rPr>
        <w:rFonts w:hint="default"/>
      </w:rPr>
    </w:lvl>
  </w:abstractNum>
  <w:abstractNum w:abstractNumId="15" w15:restartNumberingAfterBreak="0">
    <w:nsid w:val="518C20B9"/>
    <w:multiLevelType w:val="multilevel"/>
    <w:tmpl w:val="B568C8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2AB32C1"/>
    <w:multiLevelType w:val="multilevel"/>
    <w:tmpl w:val="2844137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4A90E1C"/>
    <w:multiLevelType w:val="hybridMultilevel"/>
    <w:tmpl w:val="25603740"/>
    <w:lvl w:ilvl="0" w:tplc="6B0C1A8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15492"/>
    <w:multiLevelType w:val="multilevel"/>
    <w:tmpl w:val="8556A992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9" w15:restartNumberingAfterBreak="0">
    <w:nsid w:val="574B2985"/>
    <w:multiLevelType w:val="multilevel"/>
    <w:tmpl w:val="26AAA6CE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2.3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9636687"/>
    <w:multiLevelType w:val="multilevel"/>
    <w:tmpl w:val="33A6F92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1080D40"/>
    <w:multiLevelType w:val="multilevel"/>
    <w:tmpl w:val="1A548D4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4DA2DA2"/>
    <w:multiLevelType w:val="multilevel"/>
    <w:tmpl w:val="9FD66C7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534B6"/>
    <w:multiLevelType w:val="hybridMultilevel"/>
    <w:tmpl w:val="6DE08FB8"/>
    <w:lvl w:ilvl="0" w:tplc="805009CE">
      <w:start w:val="1"/>
      <w:numFmt w:val="bullet"/>
      <w:pStyle w:val="Subheadwithpointer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2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5"/>
  </w:num>
  <w:num w:numId="4">
    <w:abstractNumId w:val="23"/>
  </w:num>
  <w:num w:numId="5">
    <w:abstractNumId w:val="24"/>
  </w:num>
  <w:num w:numId="6">
    <w:abstractNumId w:val="0"/>
  </w:num>
  <w:num w:numId="7">
    <w:abstractNumId w:val="3"/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91" w:hanging="9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48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94" w:hanging="113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9" w:hanging="113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91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76" w:hanging="113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33" w:hanging="113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90" w:hanging="1134"/>
        </w:pPr>
        <w:rPr>
          <w:rFonts w:hint="default"/>
        </w:rPr>
      </w:lvl>
    </w:lvlOverride>
  </w:num>
  <w:num w:numId="10">
    <w:abstractNumId w:val="4"/>
  </w:num>
  <w:num w:numId="11">
    <w:abstractNumId w:val="20"/>
  </w:num>
  <w:num w:numId="12">
    <w:abstractNumId w:val="2"/>
  </w:num>
  <w:num w:numId="13">
    <w:abstractNumId w:val="5"/>
  </w:num>
  <w:num w:numId="14">
    <w:abstractNumId w:val="13"/>
  </w:num>
  <w:num w:numId="15">
    <w:abstractNumId w:val="15"/>
  </w:num>
  <w:num w:numId="16">
    <w:abstractNumId w:val="7"/>
  </w:num>
  <w:num w:numId="17">
    <w:abstractNumId w:val="8"/>
  </w:num>
  <w:num w:numId="18">
    <w:abstractNumId w:val="14"/>
  </w:num>
  <w:num w:numId="19">
    <w:abstractNumId w:val="21"/>
  </w:num>
  <w:num w:numId="20">
    <w:abstractNumId w:val="9"/>
  </w:num>
  <w:num w:numId="21">
    <w:abstractNumId w:val="22"/>
  </w:num>
  <w:num w:numId="22">
    <w:abstractNumId w:val="10"/>
  </w:num>
  <w:num w:numId="23">
    <w:abstractNumId w:val="16"/>
  </w:num>
  <w:num w:numId="24">
    <w:abstractNumId w:val="11"/>
  </w:num>
  <w:num w:numId="25">
    <w:abstractNumId w:val="19"/>
  </w:num>
  <w:num w:numId="26">
    <w:abstractNumId w:val="18"/>
  </w:num>
  <w:num w:numId="27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B3"/>
    <w:rsid w:val="00014705"/>
    <w:rsid w:val="00015B1A"/>
    <w:rsid w:val="00017B4C"/>
    <w:rsid w:val="0002254B"/>
    <w:rsid w:val="0002378C"/>
    <w:rsid w:val="00024F82"/>
    <w:rsid w:val="00026691"/>
    <w:rsid w:val="00040D4A"/>
    <w:rsid w:val="000435C6"/>
    <w:rsid w:val="00053817"/>
    <w:rsid w:val="00061A69"/>
    <w:rsid w:val="00082050"/>
    <w:rsid w:val="000837D2"/>
    <w:rsid w:val="00087964"/>
    <w:rsid w:val="00090D6C"/>
    <w:rsid w:val="00097B38"/>
    <w:rsid w:val="000A3655"/>
    <w:rsid w:val="000A4D77"/>
    <w:rsid w:val="000A569F"/>
    <w:rsid w:val="000B69FE"/>
    <w:rsid w:val="000B77E5"/>
    <w:rsid w:val="000C08AC"/>
    <w:rsid w:val="000C4E41"/>
    <w:rsid w:val="000C681A"/>
    <w:rsid w:val="000C7DD4"/>
    <w:rsid w:val="000D6581"/>
    <w:rsid w:val="000D6968"/>
    <w:rsid w:val="000F2150"/>
    <w:rsid w:val="000F23BD"/>
    <w:rsid w:val="000F5932"/>
    <w:rsid w:val="00101057"/>
    <w:rsid w:val="00116140"/>
    <w:rsid w:val="00116210"/>
    <w:rsid w:val="001201E4"/>
    <w:rsid w:val="00120C0D"/>
    <w:rsid w:val="00121E44"/>
    <w:rsid w:val="00123028"/>
    <w:rsid w:val="001235FA"/>
    <w:rsid w:val="00133BFE"/>
    <w:rsid w:val="001348FB"/>
    <w:rsid w:val="001357C9"/>
    <w:rsid w:val="001368DA"/>
    <w:rsid w:val="00137382"/>
    <w:rsid w:val="0014662B"/>
    <w:rsid w:val="00164105"/>
    <w:rsid w:val="0017045F"/>
    <w:rsid w:val="00175D03"/>
    <w:rsid w:val="001776F3"/>
    <w:rsid w:val="001978C4"/>
    <w:rsid w:val="001A44B8"/>
    <w:rsid w:val="001B2301"/>
    <w:rsid w:val="001B2CFC"/>
    <w:rsid w:val="001B71F0"/>
    <w:rsid w:val="001C6DF5"/>
    <w:rsid w:val="001D01C8"/>
    <w:rsid w:val="001D3384"/>
    <w:rsid w:val="001E3CA3"/>
    <w:rsid w:val="0020123E"/>
    <w:rsid w:val="00213D78"/>
    <w:rsid w:val="00214197"/>
    <w:rsid w:val="0023090E"/>
    <w:rsid w:val="00232DDB"/>
    <w:rsid w:val="002333A7"/>
    <w:rsid w:val="0023395A"/>
    <w:rsid w:val="00235450"/>
    <w:rsid w:val="00236D80"/>
    <w:rsid w:val="00270FE3"/>
    <w:rsid w:val="00274A92"/>
    <w:rsid w:val="00275D5E"/>
    <w:rsid w:val="00293222"/>
    <w:rsid w:val="00296442"/>
    <w:rsid w:val="002A3AD6"/>
    <w:rsid w:val="002B76DD"/>
    <w:rsid w:val="002D4B86"/>
    <w:rsid w:val="002E16E7"/>
    <w:rsid w:val="002E2E06"/>
    <w:rsid w:val="002E446C"/>
    <w:rsid w:val="002E5D89"/>
    <w:rsid w:val="002F4E11"/>
    <w:rsid w:val="002F7114"/>
    <w:rsid w:val="002F7B47"/>
    <w:rsid w:val="0030321A"/>
    <w:rsid w:val="00311C97"/>
    <w:rsid w:val="00325386"/>
    <w:rsid w:val="003365A2"/>
    <w:rsid w:val="003408A1"/>
    <w:rsid w:val="0035771A"/>
    <w:rsid w:val="003678E0"/>
    <w:rsid w:val="00375061"/>
    <w:rsid w:val="0038093B"/>
    <w:rsid w:val="00383ADF"/>
    <w:rsid w:val="003846C4"/>
    <w:rsid w:val="003925CD"/>
    <w:rsid w:val="00397A9F"/>
    <w:rsid w:val="003B2EB4"/>
    <w:rsid w:val="003B7AB3"/>
    <w:rsid w:val="003C1D02"/>
    <w:rsid w:val="003E02A6"/>
    <w:rsid w:val="003E304D"/>
    <w:rsid w:val="003F2BD9"/>
    <w:rsid w:val="003F581F"/>
    <w:rsid w:val="003F6230"/>
    <w:rsid w:val="003F6EE4"/>
    <w:rsid w:val="003F790F"/>
    <w:rsid w:val="00402D87"/>
    <w:rsid w:val="004115E7"/>
    <w:rsid w:val="00415D44"/>
    <w:rsid w:val="00416B77"/>
    <w:rsid w:val="00416C7C"/>
    <w:rsid w:val="00417B2A"/>
    <w:rsid w:val="00420C24"/>
    <w:rsid w:val="00420E46"/>
    <w:rsid w:val="00421994"/>
    <w:rsid w:val="0042777B"/>
    <w:rsid w:val="0043189E"/>
    <w:rsid w:val="00442FDD"/>
    <w:rsid w:val="0046077F"/>
    <w:rsid w:val="0046419B"/>
    <w:rsid w:val="00464548"/>
    <w:rsid w:val="00465755"/>
    <w:rsid w:val="004750A7"/>
    <w:rsid w:val="00480D2B"/>
    <w:rsid w:val="00482171"/>
    <w:rsid w:val="0048607E"/>
    <w:rsid w:val="00491356"/>
    <w:rsid w:val="00492175"/>
    <w:rsid w:val="004940C0"/>
    <w:rsid w:val="004944EE"/>
    <w:rsid w:val="004963EF"/>
    <w:rsid w:val="004A4B87"/>
    <w:rsid w:val="004B05BB"/>
    <w:rsid w:val="004B12A6"/>
    <w:rsid w:val="004B3C9A"/>
    <w:rsid w:val="004D25CF"/>
    <w:rsid w:val="004D5321"/>
    <w:rsid w:val="004E176A"/>
    <w:rsid w:val="004E37D5"/>
    <w:rsid w:val="004F43AA"/>
    <w:rsid w:val="004F463D"/>
    <w:rsid w:val="004F559E"/>
    <w:rsid w:val="00504396"/>
    <w:rsid w:val="00510ED3"/>
    <w:rsid w:val="00512916"/>
    <w:rsid w:val="00531C8C"/>
    <w:rsid w:val="00536F68"/>
    <w:rsid w:val="00543D26"/>
    <w:rsid w:val="00564CD3"/>
    <w:rsid w:val="00573834"/>
    <w:rsid w:val="00584A10"/>
    <w:rsid w:val="00590890"/>
    <w:rsid w:val="00597ED1"/>
    <w:rsid w:val="005B1D35"/>
    <w:rsid w:val="005B4650"/>
    <w:rsid w:val="005B713F"/>
    <w:rsid w:val="005B7ADF"/>
    <w:rsid w:val="005C3963"/>
    <w:rsid w:val="005D18F7"/>
    <w:rsid w:val="005D2CCE"/>
    <w:rsid w:val="005E5D6E"/>
    <w:rsid w:val="00602E9C"/>
    <w:rsid w:val="0062239F"/>
    <w:rsid w:val="006224FF"/>
    <w:rsid w:val="0062626B"/>
    <w:rsid w:val="00626EDA"/>
    <w:rsid w:val="00663FCB"/>
    <w:rsid w:val="00680CD2"/>
    <w:rsid w:val="006833B7"/>
    <w:rsid w:val="00683A9C"/>
    <w:rsid w:val="00687D00"/>
    <w:rsid w:val="006947E1"/>
    <w:rsid w:val="00695B76"/>
    <w:rsid w:val="00695C14"/>
    <w:rsid w:val="006A6E7E"/>
    <w:rsid w:val="006B223C"/>
    <w:rsid w:val="006B6AEF"/>
    <w:rsid w:val="006C31C8"/>
    <w:rsid w:val="006D561C"/>
    <w:rsid w:val="006D614D"/>
    <w:rsid w:val="006E2263"/>
    <w:rsid w:val="006F21F5"/>
    <w:rsid w:val="006F569D"/>
    <w:rsid w:val="006F7E8A"/>
    <w:rsid w:val="007070A1"/>
    <w:rsid w:val="00710456"/>
    <w:rsid w:val="00721C81"/>
    <w:rsid w:val="007226D9"/>
    <w:rsid w:val="007251B3"/>
    <w:rsid w:val="0072620F"/>
    <w:rsid w:val="007314B8"/>
    <w:rsid w:val="00734D70"/>
    <w:rsid w:val="00735B7D"/>
    <w:rsid w:val="007368CF"/>
    <w:rsid w:val="00740AC8"/>
    <w:rsid w:val="007458E1"/>
    <w:rsid w:val="007615DD"/>
    <w:rsid w:val="00763A5A"/>
    <w:rsid w:val="007742BF"/>
    <w:rsid w:val="007775BA"/>
    <w:rsid w:val="00785BEE"/>
    <w:rsid w:val="007875F4"/>
    <w:rsid w:val="00787B24"/>
    <w:rsid w:val="007A03B3"/>
    <w:rsid w:val="007A7741"/>
    <w:rsid w:val="007B611B"/>
    <w:rsid w:val="007C5AC9"/>
    <w:rsid w:val="007C5C1B"/>
    <w:rsid w:val="007D24D9"/>
    <w:rsid w:val="007D268D"/>
    <w:rsid w:val="007E217D"/>
    <w:rsid w:val="007E4BE5"/>
    <w:rsid w:val="007E6128"/>
    <w:rsid w:val="007F08DD"/>
    <w:rsid w:val="007F2F4C"/>
    <w:rsid w:val="007F6996"/>
    <w:rsid w:val="007F788B"/>
    <w:rsid w:val="0080292C"/>
    <w:rsid w:val="00805A94"/>
    <w:rsid w:val="0080784C"/>
    <w:rsid w:val="008116A6"/>
    <w:rsid w:val="00812A76"/>
    <w:rsid w:val="00814FED"/>
    <w:rsid w:val="00817800"/>
    <w:rsid w:val="00820BCE"/>
    <w:rsid w:val="00825788"/>
    <w:rsid w:val="00825818"/>
    <w:rsid w:val="00833D9E"/>
    <w:rsid w:val="008342AB"/>
    <w:rsid w:val="008443CF"/>
    <w:rsid w:val="008472C3"/>
    <w:rsid w:val="008474D8"/>
    <w:rsid w:val="008522BA"/>
    <w:rsid w:val="00852522"/>
    <w:rsid w:val="00866D10"/>
    <w:rsid w:val="00870661"/>
    <w:rsid w:val="0087199C"/>
    <w:rsid w:val="00874C73"/>
    <w:rsid w:val="00877394"/>
    <w:rsid w:val="00887DB6"/>
    <w:rsid w:val="008926B6"/>
    <w:rsid w:val="0089380E"/>
    <w:rsid w:val="008941E7"/>
    <w:rsid w:val="008A2513"/>
    <w:rsid w:val="008C1253"/>
    <w:rsid w:val="008C4410"/>
    <w:rsid w:val="008C55CA"/>
    <w:rsid w:val="008D40CE"/>
    <w:rsid w:val="008D5295"/>
    <w:rsid w:val="008E125B"/>
    <w:rsid w:val="008E25C4"/>
    <w:rsid w:val="008E4875"/>
    <w:rsid w:val="008F3113"/>
    <w:rsid w:val="008F744A"/>
    <w:rsid w:val="00900D98"/>
    <w:rsid w:val="0090662F"/>
    <w:rsid w:val="009122BB"/>
    <w:rsid w:val="00913BE0"/>
    <w:rsid w:val="009162B2"/>
    <w:rsid w:val="009254C1"/>
    <w:rsid w:val="00932159"/>
    <w:rsid w:val="00933238"/>
    <w:rsid w:val="0093434D"/>
    <w:rsid w:val="009450EE"/>
    <w:rsid w:val="009633ED"/>
    <w:rsid w:val="009648E1"/>
    <w:rsid w:val="009663D2"/>
    <w:rsid w:val="00972829"/>
    <w:rsid w:val="009822AE"/>
    <w:rsid w:val="0099114F"/>
    <w:rsid w:val="00996D46"/>
    <w:rsid w:val="009A267F"/>
    <w:rsid w:val="009A448F"/>
    <w:rsid w:val="009A733A"/>
    <w:rsid w:val="009B0878"/>
    <w:rsid w:val="009B1F2D"/>
    <w:rsid w:val="009B2F81"/>
    <w:rsid w:val="009C3080"/>
    <w:rsid w:val="009D1474"/>
    <w:rsid w:val="009E331F"/>
    <w:rsid w:val="009F66A8"/>
    <w:rsid w:val="009F7342"/>
    <w:rsid w:val="00A100CB"/>
    <w:rsid w:val="00A15B37"/>
    <w:rsid w:val="00A173AE"/>
    <w:rsid w:val="00A26C6F"/>
    <w:rsid w:val="00A306F3"/>
    <w:rsid w:val="00A3215A"/>
    <w:rsid w:val="00A405AE"/>
    <w:rsid w:val="00A466EE"/>
    <w:rsid w:val="00A62B49"/>
    <w:rsid w:val="00A669B1"/>
    <w:rsid w:val="00A73198"/>
    <w:rsid w:val="00A8391A"/>
    <w:rsid w:val="00A8621C"/>
    <w:rsid w:val="00A91D2D"/>
    <w:rsid w:val="00A979C5"/>
    <w:rsid w:val="00AA30CA"/>
    <w:rsid w:val="00AA65DB"/>
    <w:rsid w:val="00AA6E73"/>
    <w:rsid w:val="00AB51A2"/>
    <w:rsid w:val="00AB70B0"/>
    <w:rsid w:val="00AC61EB"/>
    <w:rsid w:val="00AD3666"/>
    <w:rsid w:val="00AD5245"/>
    <w:rsid w:val="00AE405B"/>
    <w:rsid w:val="00B038DC"/>
    <w:rsid w:val="00B12FB0"/>
    <w:rsid w:val="00B1506F"/>
    <w:rsid w:val="00B15FE3"/>
    <w:rsid w:val="00B20254"/>
    <w:rsid w:val="00B230FB"/>
    <w:rsid w:val="00B23D32"/>
    <w:rsid w:val="00B34008"/>
    <w:rsid w:val="00B341A6"/>
    <w:rsid w:val="00B4263C"/>
    <w:rsid w:val="00B47BAE"/>
    <w:rsid w:val="00B507D3"/>
    <w:rsid w:val="00B54217"/>
    <w:rsid w:val="00B5559F"/>
    <w:rsid w:val="00B62F64"/>
    <w:rsid w:val="00B6679E"/>
    <w:rsid w:val="00B720D1"/>
    <w:rsid w:val="00B840F1"/>
    <w:rsid w:val="00B846C2"/>
    <w:rsid w:val="00B90E66"/>
    <w:rsid w:val="00B94373"/>
    <w:rsid w:val="00B9469A"/>
    <w:rsid w:val="00B956D2"/>
    <w:rsid w:val="00B95F60"/>
    <w:rsid w:val="00BA0ADC"/>
    <w:rsid w:val="00BB57AD"/>
    <w:rsid w:val="00BC38F7"/>
    <w:rsid w:val="00BE3E54"/>
    <w:rsid w:val="00BF6810"/>
    <w:rsid w:val="00C028E8"/>
    <w:rsid w:val="00C06370"/>
    <w:rsid w:val="00C12C87"/>
    <w:rsid w:val="00C16157"/>
    <w:rsid w:val="00C17FB9"/>
    <w:rsid w:val="00C20CF1"/>
    <w:rsid w:val="00C223C8"/>
    <w:rsid w:val="00C24579"/>
    <w:rsid w:val="00C306D1"/>
    <w:rsid w:val="00C31397"/>
    <w:rsid w:val="00C36DED"/>
    <w:rsid w:val="00C4400C"/>
    <w:rsid w:val="00C4731F"/>
    <w:rsid w:val="00C51256"/>
    <w:rsid w:val="00C51C6A"/>
    <w:rsid w:val="00C65802"/>
    <w:rsid w:val="00C70C94"/>
    <w:rsid w:val="00C8093D"/>
    <w:rsid w:val="00C8314B"/>
    <w:rsid w:val="00C91F46"/>
    <w:rsid w:val="00C93C20"/>
    <w:rsid w:val="00CA25D3"/>
    <w:rsid w:val="00CA4330"/>
    <w:rsid w:val="00CA6AB1"/>
    <w:rsid w:val="00CB30F0"/>
    <w:rsid w:val="00CB78E9"/>
    <w:rsid w:val="00CC51B6"/>
    <w:rsid w:val="00CC563E"/>
    <w:rsid w:val="00CC6815"/>
    <w:rsid w:val="00CD23C4"/>
    <w:rsid w:val="00CD28D9"/>
    <w:rsid w:val="00CD2BC6"/>
    <w:rsid w:val="00CF553F"/>
    <w:rsid w:val="00D00DDB"/>
    <w:rsid w:val="00D06ABD"/>
    <w:rsid w:val="00D1015D"/>
    <w:rsid w:val="00D11C7E"/>
    <w:rsid w:val="00D22D42"/>
    <w:rsid w:val="00D35A96"/>
    <w:rsid w:val="00D45396"/>
    <w:rsid w:val="00D508B4"/>
    <w:rsid w:val="00D57471"/>
    <w:rsid w:val="00D76E20"/>
    <w:rsid w:val="00D8501A"/>
    <w:rsid w:val="00D86752"/>
    <w:rsid w:val="00D903F3"/>
    <w:rsid w:val="00D92207"/>
    <w:rsid w:val="00D92589"/>
    <w:rsid w:val="00D95FA0"/>
    <w:rsid w:val="00DA00E2"/>
    <w:rsid w:val="00DA43DE"/>
    <w:rsid w:val="00DA5725"/>
    <w:rsid w:val="00DA7F11"/>
    <w:rsid w:val="00DB38BA"/>
    <w:rsid w:val="00DC28D6"/>
    <w:rsid w:val="00DC4C0F"/>
    <w:rsid w:val="00DC5FAC"/>
    <w:rsid w:val="00DC6A7C"/>
    <w:rsid w:val="00DD2F87"/>
    <w:rsid w:val="00DD5B98"/>
    <w:rsid w:val="00DE3EFD"/>
    <w:rsid w:val="00DF20DE"/>
    <w:rsid w:val="00DF66B4"/>
    <w:rsid w:val="00E00085"/>
    <w:rsid w:val="00E00132"/>
    <w:rsid w:val="00E025C7"/>
    <w:rsid w:val="00E16F41"/>
    <w:rsid w:val="00E202DD"/>
    <w:rsid w:val="00E24FDF"/>
    <w:rsid w:val="00E3210F"/>
    <w:rsid w:val="00E34BFA"/>
    <w:rsid w:val="00E35430"/>
    <w:rsid w:val="00E36879"/>
    <w:rsid w:val="00E43F65"/>
    <w:rsid w:val="00E44CEB"/>
    <w:rsid w:val="00E50805"/>
    <w:rsid w:val="00E5365A"/>
    <w:rsid w:val="00E56FF7"/>
    <w:rsid w:val="00E647DF"/>
    <w:rsid w:val="00E70344"/>
    <w:rsid w:val="00E70B6E"/>
    <w:rsid w:val="00E763E4"/>
    <w:rsid w:val="00E8216E"/>
    <w:rsid w:val="00E82606"/>
    <w:rsid w:val="00E87454"/>
    <w:rsid w:val="00E9136B"/>
    <w:rsid w:val="00E97D04"/>
    <w:rsid w:val="00EB4C25"/>
    <w:rsid w:val="00EB73B5"/>
    <w:rsid w:val="00ED2CB0"/>
    <w:rsid w:val="00ED65F0"/>
    <w:rsid w:val="00EE05F3"/>
    <w:rsid w:val="00EE1DF4"/>
    <w:rsid w:val="00EE55D4"/>
    <w:rsid w:val="00EF22F0"/>
    <w:rsid w:val="00EF631F"/>
    <w:rsid w:val="00F02A4E"/>
    <w:rsid w:val="00F03988"/>
    <w:rsid w:val="00F139E0"/>
    <w:rsid w:val="00F1438A"/>
    <w:rsid w:val="00F16637"/>
    <w:rsid w:val="00F22A62"/>
    <w:rsid w:val="00F34EB2"/>
    <w:rsid w:val="00F519DC"/>
    <w:rsid w:val="00F545B0"/>
    <w:rsid w:val="00F5528A"/>
    <w:rsid w:val="00F6178E"/>
    <w:rsid w:val="00F82220"/>
    <w:rsid w:val="00F84228"/>
    <w:rsid w:val="00F9563C"/>
    <w:rsid w:val="00F9715A"/>
    <w:rsid w:val="00F97695"/>
    <w:rsid w:val="00FA44A7"/>
    <w:rsid w:val="00FA4EC5"/>
    <w:rsid w:val="00FB1F2B"/>
    <w:rsid w:val="00FB23BA"/>
    <w:rsid w:val="00FB42BB"/>
    <w:rsid w:val="00FC3D64"/>
    <w:rsid w:val="00FE3F15"/>
    <w:rsid w:val="00FE4FB6"/>
    <w:rsid w:val="00FE7AE2"/>
    <w:rsid w:val="00FE7F2A"/>
    <w:rsid w:val="00FF0ACC"/>
    <w:rsid w:val="00FF1765"/>
    <w:rsid w:val="48FE8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61E5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8" w:qFormat="1"/>
    <w:lsdException w:name="heading 2" w:uiPriority="0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CC51B6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CC51B6"/>
    <w:rPr>
      <w:rFonts w:eastAsia="Calibri" w:cs="Arial"/>
      <w:b/>
      <w:color w:val="FF1F64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2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pPr>
      <w:numPr>
        <w:numId w:val="3"/>
      </w:numPr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4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C31397"/>
    <w:pPr>
      <w:numPr>
        <w:numId w:val="5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4C25"/>
    <w:pPr>
      <w:tabs>
        <w:tab w:val="right" w:leader="dot" w:pos="9736"/>
      </w:tabs>
      <w:spacing w:before="240" w:after="0"/>
    </w:pPr>
    <w:rPr>
      <w:sz w:val="24"/>
    </w:r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6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7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5BEE"/>
    <w:pPr>
      <w:spacing w:after="100"/>
      <w:ind w:left="400"/>
    </w:pPr>
  </w:style>
  <w:style w:type="paragraph" w:styleId="NormalWeb">
    <w:name w:val="Normal (Web)"/>
    <w:basedOn w:val="Normal"/>
    <w:uiPriority w:val="99"/>
    <w:semiHidden/>
    <w:unhideWhenUsed/>
    <w:rsid w:val="00B230F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paragraph" w:customStyle="1" w:styleId="plain">
    <w:name w:val="plain"/>
    <w:basedOn w:val="Normal"/>
    <w:rsid w:val="00B230F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paragraph" w:customStyle="1" w:styleId="1bodycopy">
    <w:name w:val="1 body copy"/>
    <w:basedOn w:val="Normal"/>
    <w:link w:val="1bodycopyChar"/>
    <w:qFormat/>
    <w:rsid w:val="00B230FB"/>
  </w:style>
  <w:style w:type="character" w:customStyle="1" w:styleId="1bodycopyChar">
    <w:name w:val="1 body copy Char"/>
    <w:link w:val="1bodycopy"/>
    <w:rsid w:val="00B230FB"/>
    <w:rPr>
      <w:rFonts w:eastAsia="MS Mincho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340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08A1"/>
    <w:rPr>
      <w:szCs w:val="20"/>
    </w:rPr>
  </w:style>
  <w:style w:type="character" w:customStyle="1" w:styleId="CommentTextChar">
    <w:name w:val="Comment Text Char"/>
    <w:link w:val="CommentText"/>
    <w:uiPriority w:val="99"/>
    <w:rsid w:val="003408A1"/>
    <w:rPr>
      <w:rFonts w:eastAsia="MS Minch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8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08A1"/>
    <w:rPr>
      <w:rFonts w:eastAsia="MS Mincho"/>
      <w:b/>
      <w:bCs/>
      <w:lang w:val="en-US" w:eastAsia="en-US"/>
    </w:rPr>
  </w:style>
  <w:style w:type="paragraph" w:styleId="Revision">
    <w:name w:val="Revision"/>
    <w:hidden/>
    <w:uiPriority w:val="99"/>
    <w:semiHidden/>
    <w:rsid w:val="009B2F81"/>
    <w:rPr>
      <w:rFonts w:eastAsia="MS Mincho"/>
      <w:szCs w:val="24"/>
      <w:lang w:val="en-US" w:eastAsia="en-US"/>
    </w:rPr>
  </w:style>
  <w:style w:type="paragraph" w:customStyle="1" w:styleId="xmsonospacing">
    <w:name w:val="x_msonospacing"/>
    <w:basedOn w:val="Normal"/>
    <w:rsid w:val="00B34008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paragraph" w:customStyle="1" w:styleId="BasicParagraph">
    <w:name w:val="[Basic Paragraph]"/>
    <w:basedOn w:val="Normal"/>
    <w:rsid w:val="003678E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219310-084a-4401-b357-b8a05f0130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DFB342F93EE4ABC70FE13591B2533" ma:contentTypeVersion="17" ma:contentTypeDescription="Create a new document." ma:contentTypeScope="" ma:versionID="52f4b62a910349eb7581c83051a87862">
  <xsd:schema xmlns:xsd="http://www.w3.org/2001/XMLSchema" xmlns:xs="http://www.w3.org/2001/XMLSchema" xmlns:p="http://schemas.microsoft.com/office/2006/metadata/properties" xmlns:ns3="72219310-084a-4401-b357-b8a05f013002" xmlns:ns4="46456e5f-3136-45a3-9c04-7c62e0736af2" targetNamespace="http://schemas.microsoft.com/office/2006/metadata/properties" ma:root="true" ma:fieldsID="15d0a969c28cb8f2c59d7290efcaa08d" ns3:_="" ns4:_="">
    <xsd:import namespace="72219310-084a-4401-b357-b8a05f013002"/>
    <xsd:import namespace="46456e5f-3136-45a3-9c04-7c62e0736a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19310-084a-4401-b357-b8a05f013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56e5f-3136-45a3-9c04-7c62e0736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A8BF248C-92B2-4B49-9A28-3FD6C68E8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C8539-2276-4E8F-9CE9-361F661C8E73}">
  <ds:schemaRefs>
    <ds:schemaRef ds:uri="http://purl.org/dc/dcmitype/"/>
    <ds:schemaRef ds:uri="72219310-084a-4401-b357-b8a05f013002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6456e5f-3136-45a3-9c04-7c62e0736af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3C0FFB4-7BEC-4CA9-B4A5-57EFAD964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19310-084a-4401-b357-b8a05f013002"/>
    <ds:schemaRef ds:uri="46456e5f-3136-45a3-9c04-7c62e0736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E6AECE-BE70-4C66-B546-2A0288EB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2023-11-29T13:32:00Z</dcterms:created>
  <dcterms:modified xsi:type="dcterms:W3CDTF">2023-11-29T13:32:00Z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0x0101002EEDFB342F93EE4ABC70FE13591B2533</vt:lpwstr>
  </property>
</Properties>
</file>